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75D75" w14:textId="5911201C" w:rsidR="00131A6C" w:rsidRPr="00131A6C" w:rsidRDefault="009B00A5" w:rsidP="00131A6C">
      <w:pPr>
        <w:spacing w:before="100" w:beforeAutospacing="1" w:after="100" w:afterAutospacing="1"/>
        <w:rPr>
          <w:rFonts w:ascii="Times New Roman" w:eastAsia="Times New Roman" w:hAnsi="Times New Roman" w:cs="Times New Roman"/>
          <w:lang w:eastAsia="cs-CZ"/>
        </w:rPr>
      </w:pPr>
      <w:r>
        <w:rPr>
          <w:rFonts w:ascii="Times New Roman" w:eastAsia="Times New Roman" w:hAnsi="Times New Roman" w:cs="Times New Roman"/>
          <w:lang w:eastAsia="cs-CZ"/>
        </w:rPr>
        <w:t>Obec Dlouhá Brtnice, Dlouhá Brtnice 57, 588 34</w:t>
      </w:r>
    </w:p>
    <w:p w14:paraId="20592F8B" w14:textId="4702B340" w:rsidR="00131A6C" w:rsidRPr="006649A8" w:rsidRDefault="00131A6C" w:rsidP="006649A8">
      <w:pPr>
        <w:spacing w:before="100" w:beforeAutospacing="1" w:after="100" w:afterAutospacing="1"/>
        <w:jc w:val="center"/>
        <w:outlineLvl w:val="1"/>
        <w:rPr>
          <w:rFonts w:ascii="Times New Roman" w:eastAsia="Times New Roman" w:hAnsi="Times New Roman" w:cs="Times New Roman"/>
          <w:b/>
          <w:bCs/>
          <w:color w:val="0070C0"/>
          <w:sz w:val="44"/>
          <w:szCs w:val="44"/>
          <w:lang w:eastAsia="cs-CZ"/>
        </w:rPr>
      </w:pPr>
      <w:r w:rsidRPr="006649A8">
        <w:rPr>
          <w:rFonts w:ascii="Times New Roman" w:eastAsia="Times New Roman" w:hAnsi="Times New Roman" w:cs="Times New Roman"/>
          <w:b/>
          <w:bCs/>
          <w:color w:val="0070C0"/>
          <w:sz w:val="44"/>
          <w:szCs w:val="44"/>
          <w:lang w:eastAsia="cs-CZ"/>
        </w:rPr>
        <w:t>Směrnice o úplatě</w:t>
      </w:r>
      <w:r w:rsidR="00810028">
        <w:rPr>
          <w:rFonts w:ascii="Times New Roman" w:eastAsia="Times New Roman" w:hAnsi="Times New Roman" w:cs="Times New Roman"/>
          <w:b/>
          <w:bCs/>
          <w:color w:val="0070C0"/>
          <w:sz w:val="44"/>
          <w:szCs w:val="44"/>
          <w:lang w:eastAsia="cs-CZ"/>
        </w:rPr>
        <w:t xml:space="preserve"> </w:t>
      </w:r>
      <w:r w:rsidR="0056646A">
        <w:rPr>
          <w:rFonts w:ascii="Times New Roman" w:eastAsia="Times New Roman" w:hAnsi="Times New Roman" w:cs="Times New Roman"/>
          <w:b/>
          <w:bCs/>
          <w:color w:val="0070C0"/>
          <w:sz w:val="44"/>
          <w:szCs w:val="44"/>
          <w:lang w:eastAsia="cs-CZ"/>
        </w:rPr>
        <w:t>školní družina</w:t>
      </w:r>
    </w:p>
    <w:p w14:paraId="3EE6B6D8" w14:textId="2F1A9EC6" w:rsidR="00131A6C" w:rsidRPr="00131A6C" w:rsidRDefault="00131A6C" w:rsidP="006649A8">
      <w:pPr>
        <w:spacing w:before="100" w:beforeAutospacing="1" w:after="100" w:afterAutospacing="1"/>
        <w:rPr>
          <w:rFonts w:ascii="Times New Roman" w:eastAsia="Times New Roman" w:hAnsi="Times New Roman" w:cs="Times New Roman"/>
          <w:lang w:eastAsia="cs-CZ"/>
        </w:rPr>
      </w:pPr>
      <w:r w:rsidRPr="00131A6C">
        <w:rPr>
          <w:rFonts w:ascii="Times New Roman" w:eastAsia="Times New Roman" w:hAnsi="Times New Roman" w:cs="Times New Roman"/>
          <w:lang w:eastAsia="cs-CZ"/>
        </w:rPr>
        <w:t xml:space="preserve">Vypracoval: </w:t>
      </w:r>
      <w:r w:rsidR="009B00A5">
        <w:rPr>
          <w:rFonts w:ascii="Times New Roman" w:eastAsia="Times New Roman" w:hAnsi="Times New Roman" w:cs="Times New Roman"/>
          <w:lang w:eastAsia="cs-CZ"/>
        </w:rPr>
        <w:t>Roman Motáček, starosta obce</w:t>
      </w:r>
    </w:p>
    <w:p w14:paraId="33C03635" w14:textId="4BDE6DA5" w:rsidR="00131A6C" w:rsidRPr="00131A6C" w:rsidRDefault="00131A6C" w:rsidP="006649A8">
      <w:pPr>
        <w:spacing w:before="100" w:beforeAutospacing="1" w:after="100" w:afterAutospacing="1"/>
        <w:rPr>
          <w:rFonts w:ascii="Times New Roman" w:eastAsia="Times New Roman" w:hAnsi="Times New Roman" w:cs="Times New Roman"/>
          <w:lang w:eastAsia="cs-CZ"/>
        </w:rPr>
      </w:pPr>
      <w:r w:rsidRPr="00131A6C">
        <w:rPr>
          <w:rFonts w:ascii="Times New Roman" w:eastAsia="Times New Roman" w:hAnsi="Times New Roman" w:cs="Times New Roman"/>
          <w:lang w:eastAsia="cs-CZ"/>
        </w:rPr>
        <w:t>Směrnice nabývá platnosti dne: 30.6.202</w:t>
      </w:r>
      <w:r w:rsidR="009B00A5">
        <w:rPr>
          <w:rFonts w:ascii="Times New Roman" w:eastAsia="Times New Roman" w:hAnsi="Times New Roman" w:cs="Times New Roman"/>
          <w:lang w:eastAsia="cs-CZ"/>
        </w:rPr>
        <w:t>4</w:t>
      </w:r>
    </w:p>
    <w:p w14:paraId="6FEC583B" w14:textId="293B09C0" w:rsidR="00131A6C" w:rsidRPr="00131A6C" w:rsidRDefault="00131A6C" w:rsidP="006649A8">
      <w:pPr>
        <w:spacing w:before="100" w:beforeAutospacing="1" w:after="100" w:afterAutospacing="1"/>
        <w:rPr>
          <w:rFonts w:ascii="Times New Roman" w:eastAsia="Times New Roman" w:hAnsi="Times New Roman" w:cs="Times New Roman"/>
          <w:lang w:eastAsia="cs-CZ"/>
        </w:rPr>
      </w:pPr>
      <w:r w:rsidRPr="00131A6C">
        <w:rPr>
          <w:rFonts w:ascii="Times New Roman" w:eastAsia="Times New Roman" w:hAnsi="Times New Roman" w:cs="Times New Roman"/>
          <w:lang w:eastAsia="cs-CZ"/>
        </w:rPr>
        <w:t>Směrnice nabývá účinnosti dne: 1.9.202</w:t>
      </w:r>
      <w:r w:rsidR="009B00A5">
        <w:rPr>
          <w:rFonts w:ascii="Times New Roman" w:eastAsia="Times New Roman" w:hAnsi="Times New Roman" w:cs="Times New Roman"/>
          <w:lang w:eastAsia="cs-CZ"/>
        </w:rPr>
        <w:t>4</w:t>
      </w:r>
    </w:p>
    <w:p w14:paraId="5901CC7D" w14:textId="77777777" w:rsidR="00131A6C" w:rsidRPr="00131A6C" w:rsidRDefault="00131A6C" w:rsidP="00131A6C">
      <w:pPr>
        <w:spacing w:before="100" w:beforeAutospacing="1" w:after="100" w:afterAutospacing="1"/>
        <w:outlineLvl w:val="2"/>
        <w:rPr>
          <w:rFonts w:ascii="Times New Roman" w:eastAsia="Times New Roman" w:hAnsi="Times New Roman" w:cs="Times New Roman"/>
          <w:b/>
          <w:bCs/>
          <w:sz w:val="27"/>
          <w:szCs w:val="27"/>
          <w:lang w:eastAsia="cs-CZ"/>
        </w:rPr>
      </w:pPr>
      <w:r w:rsidRPr="00131A6C">
        <w:rPr>
          <w:rFonts w:ascii="Times New Roman" w:eastAsia="Times New Roman" w:hAnsi="Times New Roman" w:cs="Times New Roman"/>
          <w:b/>
          <w:bCs/>
          <w:sz w:val="27"/>
          <w:szCs w:val="27"/>
          <w:lang w:eastAsia="cs-CZ"/>
        </w:rPr>
        <w:t>Čl. 1.</w:t>
      </w:r>
    </w:p>
    <w:p w14:paraId="350EB765" w14:textId="77777777" w:rsidR="00131A6C" w:rsidRPr="00131A6C" w:rsidRDefault="00131A6C" w:rsidP="00131A6C">
      <w:pPr>
        <w:spacing w:before="100" w:beforeAutospacing="1" w:after="100" w:afterAutospacing="1"/>
        <w:rPr>
          <w:rFonts w:ascii="Times New Roman" w:eastAsia="Times New Roman" w:hAnsi="Times New Roman" w:cs="Times New Roman"/>
          <w:lang w:eastAsia="cs-CZ"/>
        </w:rPr>
      </w:pPr>
      <w:r w:rsidRPr="00131A6C">
        <w:rPr>
          <w:rFonts w:ascii="Times New Roman" w:eastAsia="Times New Roman" w:hAnsi="Times New Roman" w:cs="Times New Roman"/>
          <w:lang w:eastAsia="cs-CZ"/>
        </w:rPr>
        <w:t>Základní ustanovení</w:t>
      </w:r>
    </w:p>
    <w:p w14:paraId="109E6B52" w14:textId="42E2A190" w:rsidR="00131A6C" w:rsidRPr="00131A6C" w:rsidRDefault="00131A6C" w:rsidP="006649A8">
      <w:pPr>
        <w:spacing w:before="100" w:beforeAutospacing="1" w:after="100" w:afterAutospacing="1"/>
        <w:jc w:val="both"/>
        <w:rPr>
          <w:rFonts w:ascii="Times New Roman" w:eastAsia="Times New Roman" w:hAnsi="Times New Roman" w:cs="Times New Roman"/>
          <w:lang w:eastAsia="cs-CZ"/>
        </w:rPr>
      </w:pPr>
      <w:r w:rsidRPr="00131A6C">
        <w:rPr>
          <w:rFonts w:ascii="Times New Roman" w:eastAsia="Times New Roman" w:hAnsi="Times New Roman" w:cs="Times New Roman"/>
          <w:lang w:eastAsia="cs-CZ"/>
        </w:rPr>
        <w:t>Tato směrnice je v souladu se zákonem č. 561/2004 Sb. („školský zákon“), v platném znění a s vyhláškou č. </w:t>
      </w:r>
      <w:r w:rsidR="006B387B">
        <w:rPr>
          <w:rFonts w:ascii="Times New Roman" w:eastAsia="Times New Roman" w:hAnsi="Times New Roman" w:cs="Times New Roman"/>
          <w:lang w:eastAsia="cs-CZ"/>
        </w:rPr>
        <w:t>74</w:t>
      </w:r>
      <w:r w:rsidRPr="00131A6C">
        <w:rPr>
          <w:rFonts w:ascii="Times New Roman" w:eastAsia="Times New Roman" w:hAnsi="Times New Roman" w:cs="Times New Roman"/>
          <w:lang w:eastAsia="cs-CZ"/>
        </w:rPr>
        <w:t>/2005 Sb., o </w:t>
      </w:r>
      <w:r w:rsidR="006B387B">
        <w:rPr>
          <w:rFonts w:ascii="Times New Roman" w:eastAsia="Times New Roman" w:hAnsi="Times New Roman" w:cs="Times New Roman"/>
          <w:lang w:eastAsia="cs-CZ"/>
        </w:rPr>
        <w:t>zájmovém vzdělávání</w:t>
      </w:r>
      <w:r w:rsidRPr="00131A6C">
        <w:rPr>
          <w:rFonts w:ascii="Times New Roman" w:eastAsia="Times New Roman" w:hAnsi="Times New Roman" w:cs="Times New Roman"/>
          <w:lang w:eastAsia="cs-CZ"/>
        </w:rPr>
        <w:t>,</w:t>
      </w:r>
      <w:r w:rsidR="006B387B">
        <w:rPr>
          <w:rFonts w:ascii="Times New Roman" w:eastAsia="Times New Roman" w:hAnsi="Times New Roman" w:cs="Times New Roman"/>
          <w:lang w:eastAsia="cs-CZ"/>
        </w:rPr>
        <w:t xml:space="preserve"> ve znění pozdějších předpisů</w:t>
      </w:r>
      <w:r w:rsidR="0047142C">
        <w:rPr>
          <w:rFonts w:ascii="Times New Roman" w:eastAsia="Times New Roman" w:hAnsi="Times New Roman" w:cs="Times New Roman"/>
          <w:lang w:eastAsia="cs-CZ"/>
        </w:rPr>
        <w:t>.</w:t>
      </w:r>
      <w:r w:rsidRPr="00131A6C">
        <w:rPr>
          <w:rFonts w:ascii="Times New Roman" w:eastAsia="Times New Roman" w:hAnsi="Times New Roman" w:cs="Times New Roman"/>
          <w:lang w:eastAsia="cs-CZ"/>
        </w:rPr>
        <w:t xml:space="preserve"> </w:t>
      </w:r>
    </w:p>
    <w:p w14:paraId="2887E329" w14:textId="767126C6" w:rsidR="00131A6C" w:rsidRPr="00131A6C" w:rsidRDefault="00131A6C" w:rsidP="006649A8">
      <w:pPr>
        <w:spacing w:before="100" w:beforeAutospacing="1" w:after="100" w:afterAutospacing="1"/>
        <w:jc w:val="both"/>
        <w:rPr>
          <w:rFonts w:ascii="Times New Roman" w:eastAsia="Times New Roman" w:hAnsi="Times New Roman" w:cs="Times New Roman"/>
          <w:lang w:eastAsia="cs-CZ"/>
        </w:rPr>
      </w:pPr>
      <w:r w:rsidRPr="00131A6C">
        <w:rPr>
          <w:rFonts w:ascii="Times New Roman" w:eastAsia="Times New Roman" w:hAnsi="Times New Roman" w:cs="Times New Roman"/>
          <w:lang w:eastAsia="cs-CZ"/>
        </w:rPr>
        <w:t>Pro zařazení do evidence pro výběr úplaty za </w:t>
      </w:r>
      <w:r w:rsidR="006B387B">
        <w:rPr>
          <w:rFonts w:ascii="Times New Roman" w:eastAsia="Times New Roman" w:hAnsi="Times New Roman" w:cs="Times New Roman"/>
          <w:lang w:eastAsia="cs-CZ"/>
        </w:rPr>
        <w:t>zájmové</w:t>
      </w:r>
      <w:r w:rsidRPr="00131A6C">
        <w:rPr>
          <w:rFonts w:ascii="Times New Roman" w:eastAsia="Times New Roman" w:hAnsi="Times New Roman" w:cs="Times New Roman"/>
          <w:lang w:eastAsia="cs-CZ"/>
        </w:rPr>
        <w:t xml:space="preserve"> vzdělávání je řádné přijetí </w:t>
      </w:r>
      <w:r w:rsidR="006B387B">
        <w:rPr>
          <w:rFonts w:ascii="Times New Roman" w:eastAsia="Times New Roman" w:hAnsi="Times New Roman" w:cs="Times New Roman"/>
          <w:lang w:eastAsia="cs-CZ"/>
        </w:rPr>
        <w:t xml:space="preserve">žáka </w:t>
      </w:r>
      <w:r w:rsidRPr="00131A6C">
        <w:rPr>
          <w:rFonts w:ascii="Times New Roman" w:eastAsia="Times New Roman" w:hAnsi="Times New Roman" w:cs="Times New Roman"/>
          <w:lang w:eastAsia="cs-CZ"/>
        </w:rPr>
        <w:t>do </w:t>
      </w:r>
      <w:r w:rsidR="006B387B">
        <w:rPr>
          <w:rFonts w:ascii="Times New Roman" w:eastAsia="Times New Roman" w:hAnsi="Times New Roman" w:cs="Times New Roman"/>
          <w:lang w:eastAsia="cs-CZ"/>
        </w:rPr>
        <w:t>družiny</w:t>
      </w:r>
      <w:r w:rsidRPr="00131A6C">
        <w:rPr>
          <w:rFonts w:ascii="Times New Roman" w:eastAsia="Times New Roman" w:hAnsi="Times New Roman" w:cs="Times New Roman"/>
          <w:lang w:eastAsia="cs-CZ"/>
        </w:rPr>
        <w:t xml:space="preserve"> rozhodnutím ředitelky školy.</w:t>
      </w:r>
    </w:p>
    <w:p w14:paraId="0022627B" w14:textId="77777777" w:rsidR="00131A6C" w:rsidRPr="00131A6C" w:rsidRDefault="00131A6C" w:rsidP="006649A8">
      <w:pPr>
        <w:spacing w:before="100" w:beforeAutospacing="1" w:after="100" w:afterAutospacing="1"/>
        <w:jc w:val="both"/>
        <w:rPr>
          <w:rFonts w:ascii="Times New Roman" w:eastAsia="Times New Roman" w:hAnsi="Times New Roman" w:cs="Times New Roman"/>
          <w:lang w:eastAsia="cs-CZ"/>
        </w:rPr>
      </w:pPr>
      <w:r w:rsidRPr="00131A6C">
        <w:rPr>
          <w:rFonts w:ascii="Times New Roman" w:eastAsia="Times New Roman" w:hAnsi="Times New Roman" w:cs="Times New Roman"/>
          <w:lang w:eastAsia="cs-CZ"/>
        </w:rPr>
        <w:t>Evidence dětí je zpracovávána elektronicky příslušným programem.</w:t>
      </w:r>
    </w:p>
    <w:p w14:paraId="4228C035" w14:textId="525B8319" w:rsidR="00131A6C" w:rsidRPr="00131A6C" w:rsidRDefault="00131A6C" w:rsidP="006649A8">
      <w:pPr>
        <w:spacing w:before="100" w:beforeAutospacing="1" w:after="100" w:afterAutospacing="1"/>
        <w:jc w:val="both"/>
        <w:rPr>
          <w:rFonts w:ascii="Times New Roman" w:eastAsia="Times New Roman" w:hAnsi="Times New Roman" w:cs="Times New Roman"/>
          <w:lang w:eastAsia="cs-CZ"/>
        </w:rPr>
      </w:pPr>
      <w:r w:rsidRPr="00131A6C">
        <w:rPr>
          <w:rFonts w:ascii="Times New Roman" w:eastAsia="Times New Roman" w:hAnsi="Times New Roman" w:cs="Times New Roman"/>
          <w:lang w:eastAsia="cs-CZ"/>
        </w:rPr>
        <w:t xml:space="preserve">Měsíční výši úplaty stanoví </w:t>
      </w:r>
      <w:r w:rsidR="0047142C">
        <w:rPr>
          <w:rFonts w:ascii="Times New Roman" w:eastAsia="Times New Roman" w:hAnsi="Times New Roman" w:cs="Times New Roman"/>
          <w:lang w:eastAsia="cs-CZ"/>
        </w:rPr>
        <w:t>zřizovatel školy</w:t>
      </w:r>
      <w:r w:rsidRPr="00131A6C">
        <w:rPr>
          <w:rFonts w:ascii="Times New Roman" w:eastAsia="Times New Roman" w:hAnsi="Times New Roman" w:cs="Times New Roman"/>
          <w:lang w:eastAsia="cs-CZ"/>
        </w:rPr>
        <w:t xml:space="preserve"> vždy na období od 1. září do 31. srpna následujícího kalendářního roku. Výše částek na příslušný školní rok je uvedena v příloze, která je nedílnou součástí této směrnice a ředitelka školy zajistí její zveřejnění nejdéle do 30. června předcházejícího školního roku.</w:t>
      </w:r>
    </w:p>
    <w:p w14:paraId="30627B96" w14:textId="77777777" w:rsidR="00131A6C" w:rsidRPr="00131A6C" w:rsidRDefault="00131A6C" w:rsidP="00131A6C">
      <w:pPr>
        <w:spacing w:before="100" w:beforeAutospacing="1" w:after="100" w:afterAutospacing="1"/>
        <w:outlineLvl w:val="2"/>
        <w:rPr>
          <w:rFonts w:ascii="Times New Roman" w:eastAsia="Times New Roman" w:hAnsi="Times New Roman" w:cs="Times New Roman"/>
          <w:b/>
          <w:bCs/>
          <w:sz w:val="27"/>
          <w:szCs w:val="27"/>
          <w:lang w:eastAsia="cs-CZ"/>
        </w:rPr>
      </w:pPr>
      <w:r w:rsidRPr="00131A6C">
        <w:rPr>
          <w:rFonts w:ascii="Times New Roman" w:eastAsia="Times New Roman" w:hAnsi="Times New Roman" w:cs="Times New Roman"/>
          <w:b/>
          <w:bCs/>
          <w:sz w:val="27"/>
          <w:szCs w:val="27"/>
          <w:lang w:eastAsia="cs-CZ"/>
        </w:rPr>
        <w:t>Čl.2</w:t>
      </w:r>
    </w:p>
    <w:p w14:paraId="4D2BF28C" w14:textId="54735E10" w:rsidR="00131A6C" w:rsidRPr="00131A6C" w:rsidRDefault="00131A6C" w:rsidP="00131A6C">
      <w:pPr>
        <w:spacing w:before="100" w:beforeAutospacing="1" w:after="100" w:afterAutospacing="1"/>
        <w:rPr>
          <w:rFonts w:ascii="Times New Roman" w:eastAsia="Times New Roman" w:hAnsi="Times New Roman" w:cs="Times New Roman"/>
          <w:lang w:eastAsia="cs-CZ"/>
        </w:rPr>
      </w:pPr>
      <w:r w:rsidRPr="00131A6C">
        <w:rPr>
          <w:rFonts w:ascii="Times New Roman" w:eastAsia="Times New Roman" w:hAnsi="Times New Roman" w:cs="Times New Roman"/>
          <w:lang w:eastAsia="cs-CZ"/>
        </w:rPr>
        <w:t>Způsob úhrady a účtování úplaty za </w:t>
      </w:r>
      <w:r w:rsidR="006B387B">
        <w:rPr>
          <w:rFonts w:ascii="Times New Roman" w:eastAsia="Times New Roman" w:hAnsi="Times New Roman" w:cs="Times New Roman"/>
          <w:lang w:eastAsia="cs-CZ"/>
        </w:rPr>
        <w:t>zájmové vzdělávání</w:t>
      </w:r>
      <w:r w:rsidRPr="00131A6C">
        <w:rPr>
          <w:rFonts w:ascii="Times New Roman" w:eastAsia="Times New Roman" w:hAnsi="Times New Roman" w:cs="Times New Roman"/>
          <w:lang w:eastAsia="cs-CZ"/>
        </w:rPr>
        <w:t xml:space="preserve"> vzdělávání</w:t>
      </w:r>
    </w:p>
    <w:p w14:paraId="13A7441B" w14:textId="381993B3" w:rsidR="00131A6C" w:rsidRPr="00131A6C" w:rsidRDefault="00131A6C" w:rsidP="006649A8">
      <w:pPr>
        <w:spacing w:before="100" w:beforeAutospacing="1" w:after="100" w:afterAutospacing="1"/>
        <w:jc w:val="both"/>
        <w:rPr>
          <w:rFonts w:ascii="Times New Roman" w:eastAsia="Times New Roman" w:hAnsi="Times New Roman" w:cs="Times New Roman"/>
          <w:lang w:eastAsia="cs-CZ"/>
        </w:rPr>
      </w:pPr>
      <w:r w:rsidRPr="00131A6C">
        <w:rPr>
          <w:rFonts w:ascii="Times New Roman" w:eastAsia="Times New Roman" w:hAnsi="Times New Roman" w:cs="Times New Roman"/>
          <w:lang w:eastAsia="cs-CZ"/>
        </w:rPr>
        <w:t xml:space="preserve">Zákonný zástupce je ředitelkou školy seznámen před nástupem </w:t>
      </w:r>
      <w:r w:rsidR="006B387B">
        <w:rPr>
          <w:rFonts w:ascii="Times New Roman" w:eastAsia="Times New Roman" w:hAnsi="Times New Roman" w:cs="Times New Roman"/>
          <w:lang w:eastAsia="cs-CZ"/>
        </w:rPr>
        <w:t>žáka do školní družiny</w:t>
      </w:r>
      <w:r w:rsidR="0047142C">
        <w:rPr>
          <w:rFonts w:ascii="Times New Roman" w:eastAsia="Times New Roman" w:hAnsi="Times New Roman" w:cs="Times New Roman"/>
          <w:lang w:eastAsia="cs-CZ"/>
        </w:rPr>
        <w:t xml:space="preserve"> </w:t>
      </w:r>
      <w:r w:rsidR="006B387B">
        <w:rPr>
          <w:rFonts w:ascii="Times New Roman" w:eastAsia="Times New Roman" w:hAnsi="Times New Roman" w:cs="Times New Roman"/>
          <w:lang w:eastAsia="cs-CZ"/>
        </w:rPr>
        <w:br/>
      </w:r>
      <w:r w:rsidRPr="00131A6C">
        <w:rPr>
          <w:rFonts w:ascii="Times New Roman" w:eastAsia="Times New Roman" w:hAnsi="Times New Roman" w:cs="Times New Roman"/>
          <w:lang w:eastAsia="cs-CZ"/>
        </w:rPr>
        <w:t xml:space="preserve">o způsobu úhrady za předškolní vzdělávání. Úplata se souhlasem zákonného zástupce dítěte bude provedena inkasem nebo trvalým příkazem, jiný způsob platby lze dohodnout osobně s účetní školy. V případě, že nebude platba inkasována, uhradí plátce předepsanou částku hotově na pokladně v kanceláři účetní </w:t>
      </w:r>
      <w:r w:rsidR="0047142C">
        <w:rPr>
          <w:rFonts w:ascii="Times New Roman" w:eastAsia="Times New Roman" w:hAnsi="Times New Roman" w:cs="Times New Roman"/>
          <w:lang w:eastAsia="cs-CZ"/>
        </w:rPr>
        <w:t xml:space="preserve">ZŠ a </w:t>
      </w:r>
      <w:r w:rsidRPr="00131A6C">
        <w:rPr>
          <w:rFonts w:ascii="Times New Roman" w:eastAsia="Times New Roman" w:hAnsi="Times New Roman" w:cs="Times New Roman"/>
          <w:lang w:eastAsia="cs-CZ"/>
        </w:rPr>
        <w:t>MŠ do konce příslušného kalendářního měsíce.</w:t>
      </w:r>
    </w:p>
    <w:p w14:paraId="181C2692" w14:textId="6DBFADAF" w:rsidR="00131A6C" w:rsidRPr="00131A6C" w:rsidRDefault="00131A6C" w:rsidP="006649A8">
      <w:pPr>
        <w:spacing w:before="100" w:beforeAutospacing="1" w:after="100" w:afterAutospacing="1"/>
        <w:jc w:val="both"/>
        <w:rPr>
          <w:rFonts w:ascii="Times New Roman" w:eastAsia="Times New Roman" w:hAnsi="Times New Roman" w:cs="Times New Roman"/>
          <w:lang w:eastAsia="cs-CZ"/>
        </w:rPr>
      </w:pPr>
    </w:p>
    <w:p w14:paraId="0B006F68" w14:textId="08B4151A" w:rsidR="00131A6C" w:rsidRPr="00131A6C" w:rsidRDefault="00131A6C" w:rsidP="00131A6C">
      <w:pPr>
        <w:spacing w:before="100" w:beforeAutospacing="1" w:after="100" w:afterAutospacing="1"/>
        <w:outlineLvl w:val="2"/>
        <w:rPr>
          <w:rFonts w:ascii="Times New Roman" w:eastAsia="Times New Roman" w:hAnsi="Times New Roman" w:cs="Times New Roman"/>
          <w:b/>
          <w:bCs/>
          <w:sz w:val="27"/>
          <w:szCs w:val="27"/>
          <w:lang w:eastAsia="cs-CZ"/>
        </w:rPr>
      </w:pPr>
      <w:r w:rsidRPr="00131A6C">
        <w:rPr>
          <w:rFonts w:ascii="Times New Roman" w:eastAsia="Times New Roman" w:hAnsi="Times New Roman" w:cs="Times New Roman"/>
          <w:b/>
          <w:bCs/>
          <w:sz w:val="27"/>
          <w:szCs w:val="27"/>
          <w:lang w:eastAsia="cs-CZ"/>
        </w:rPr>
        <w:t xml:space="preserve">Čl. </w:t>
      </w:r>
      <w:r w:rsidR="006B387B">
        <w:rPr>
          <w:rFonts w:ascii="Times New Roman" w:eastAsia="Times New Roman" w:hAnsi="Times New Roman" w:cs="Times New Roman"/>
          <w:b/>
          <w:bCs/>
          <w:sz w:val="27"/>
          <w:szCs w:val="27"/>
          <w:lang w:eastAsia="cs-CZ"/>
        </w:rPr>
        <w:t>3</w:t>
      </w:r>
    </w:p>
    <w:p w14:paraId="2ABE9D62" w14:textId="77777777" w:rsidR="00131A6C" w:rsidRPr="00131A6C" w:rsidRDefault="00131A6C" w:rsidP="00131A6C">
      <w:pPr>
        <w:spacing w:before="100" w:beforeAutospacing="1" w:after="100" w:afterAutospacing="1"/>
        <w:rPr>
          <w:rFonts w:ascii="Times New Roman" w:eastAsia="Times New Roman" w:hAnsi="Times New Roman" w:cs="Times New Roman"/>
          <w:lang w:eastAsia="cs-CZ"/>
        </w:rPr>
      </w:pPr>
      <w:r w:rsidRPr="00131A6C">
        <w:rPr>
          <w:rFonts w:ascii="Times New Roman" w:eastAsia="Times New Roman" w:hAnsi="Times New Roman" w:cs="Times New Roman"/>
          <w:lang w:eastAsia="cs-CZ"/>
        </w:rPr>
        <w:t>Způsob účtování školného</w:t>
      </w:r>
    </w:p>
    <w:p w14:paraId="6DA87FB5" w14:textId="45E0A739" w:rsidR="00131A6C" w:rsidRPr="00131A6C" w:rsidRDefault="00131A6C" w:rsidP="00131A6C">
      <w:pPr>
        <w:spacing w:before="100" w:beforeAutospacing="1" w:after="100" w:afterAutospacing="1"/>
        <w:rPr>
          <w:rFonts w:ascii="Times New Roman" w:eastAsia="Times New Roman" w:hAnsi="Times New Roman" w:cs="Times New Roman"/>
          <w:lang w:eastAsia="cs-CZ"/>
        </w:rPr>
      </w:pPr>
      <w:r w:rsidRPr="00131A6C">
        <w:rPr>
          <w:rFonts w:ascii="Times New Roman" w:eastAsia="Times New Roman" w:hAnsi="Times New Roman" w:cs="Times New Roman"/>
          <w:lang w:eastAsia="cs-CZ"/>
        </w:rPr>
        <w:t>K účtování školného používá organizace běžný účet</w:t>
      </w:r>
      <w:r w:rsidR="006649A8">
        <w:rPr>
          <w:rFonts w:ascii="Times New Roman" w:eastAsia="Times New Roman" w:hAnsi="Times New Roman" w:cs="Times New Roman"/>
          <w:lang w:eastAsia="cs-CZ"/>
        </w:rPr>
        <w:t>.</w:t>
      </w:r>
    </w:p>
    <w:p w14:paraId="3D2DAF59" w14:textId="5BDF4232" w:rsidR="00131A6C" w:rsidRPr="00131A6C" w:rsidRDefault="00131A6C" w:rsidP="00131A6C">
      <w:pPr>
        <w:spacing w:before="100" w:beforeAutospacing="1" w:after="100" w:afterAutospacing="1"/>
        <w:outlineLvl w:val="2"/>
        <w:rPr>
          <w:rFonts w:ascii="Times New Roman" w:eastAsia="Times New Roman" w:hAnsi="Times New Roman" w:cs="Times New Roman"/>
          <w:b/>
          <w:bCs/>
          <w:sz w:val="27"/>
          <w:szCs w:val="27"/>
          <w:lang w:eastAsia="cs-CZ"/>
        </w:rPr>
      </w:pPr>
      <w:r w:rsidRPr="00131A6C">
        <w:rPr>
          <w:rFonts w:ascii="Times New Roman" w:eastAsia="Times New Roman" w:hAnsi="Times New Roman" w:cs="Times New Roman"/>
          <w:b/>
          <w:bCs/>
          <w:sz w:val="27"/>
          <w:szCs w:val="27"/>
          <w:lang w:eastAsia="cs-CZ"/>
        </w:rPr>
        <w:t xml:space="preserve">Čl. </w:t>
      </w:r>
      <w:r w:rsidR="00810028">
        <w:rPr>
          <w:rFonts w:ascii="Times New Roman" w:eastAsia="Times New Roman" w:hAnsi="Times New Roman" w:cs="Times New Roman"/>
          <w:b/>
          <w:bCs/>
          <w:sz w:val="27"/>
          <w:szCs w:val="27"/>
          <w:lang w:eastAsia="cs-CZ"/>
        </w:rPr>
        <w:t>4</w:t>
      </w:r>
    </w:p>
    <w:p w14:paraId="0DA4F976" w14:textId="77777777" w:rsidR="006B387B" w:rsidRDefault="00131A6C" w:rsidP="00DE4320">
      <w:pPr>
        <w:spacing w:before="100" w:beforeAutospacing="1" w:after="100" w:afterAutospacing="1"/>
        <w:jc w:val="both"/>
        <w:rPr>
          <w:rFonts w:ascii="Times New Roman" w:eastAsia="Times New Roman" w:hAnsi="Times New Roman" w:cs="Times New Roman"/>
          <w:lang w:eastAsia="cs-CZ"/>
        </w:rPr>
      </w:pPr>
      <w:r w:rsidRPr="00131A6C">
        <w:rPr>
          <w:rFonts w:ascii="Times New Roman" w:eastAsia="Times New Roman" w:hAnsi="Times New Roman" w:cs="Times New Roman"/>
          <w:lang w:eastAsia="cs-CZ"/>
        </w:rPr>
        <w:t>Závěrečná ustanovení</w:t>
      </w:r>
    </w:p>
    <w:p w14:paraId="2797E563" w14:textId="11EEB511" w:rsidR="00131A6C" w:rsidRPr="00131A6C" w:rsidRDefault="00131A6C" w:rsidP="00DE4320">
      <w:pPr>
        <w:spacing w:before="100" w:beforeAutospacing="1" w:after="100" w:afterAutospacing="1"/>
        <w:jc w:val="both"/>
        <w:rPr>
          <w:rFonts w:ascii="Times New Roman" w:eastAsia="Times New Roman" w:hAnsi="Times New Roman" w:cs="Times New Roman"/>
          <w:lang w:eastAsia="cs-CZ"/>
        </w:rPr>
      </w:pPr>
      <w:r w:rsidRPr="00131A6C">
        <w:rPr>
          <w:rFonts w:ascii="Times New Roman" w:eastAsia="Times New Roman" w:hAnsi="Times New Roman" w:cs="Times New Roman"/>
          <w:lang w:eastAsia="cs-CZ"/>
        </w:rPr>
        <w:lastRenderedPageBreak/>
        <w:t>Na úhradu školného má organizace zřízen účet u Komerční banky a.s. na pobočce v </w:t>
      </w:r>
      <w:r w:rsidR="0047142C">
        <w:rPr>
          <w:rFonts w:ascii="Times New Roman" w:eastAsia="Times New Roman" w:hAnsi="Times New Roman" w:cs="Times New Roman"/>
          <w:lang w:eastAsia="cs-CZ"/>
        </w:rPr>
        <w:t>Jihlavě</w:t>
      </w:r>
      <w:r w:rsidRPr="00131A6C">
        <w:rPr>
          <w:rFonts w:ascii="Times New Roman" w:eastAsia="Times New Roman" w:hAnsi="Times New Roman" w:cs="Times New Roman"/>
          <w:lang w:eastAsia="cs-CZ"/>
        </w:rPr>
        <w:t>. Pověřená pracovnice (účetní) provede kontrolu plateb a při jakékoli nesrovnalosti ihned informuje ředitelku školy a se zákonným zástupcem, jehož platba nebyla v daném termínu provedena, dohodne náhradní termín splatnosti dlužné částky. Pokud zákonný zástupce opakovaně porušuje uvedená ustanovení, bude jeho dítěti po písemném upozornění ukončena docházka do mateřské školy (§35 zákona č. 561/2005Sb., v platném znění).</w:t>
      </w:r>
    </w:p>
    <w:p w14:paraId="0947CD7A" w14:textId="0B10366D" w:rsidR="00131A6C" w:rsidRPr="00131A6C" w:rsidRDefault="00131A6C" w:rsidP="00DE4320">
      <w:pPr>
        <w:spacing w:before="100" w:beforeAutospacing="1" w:after="100" w:afterAutospacing="1"/>
        <w:jc w:val="both"/>
        <w:rPr>
          <w:rFonts w:ascii="Times New Roman" w:eastAsia="Times New Roman" w:hAnsi="Times New Roman" w:cs="Times New Roman"/>
          <w:lang w:eastAsia="cs-CZ"/>
        </w:rPr>
      </w:pPr>
      <w:r w:rsidRPr="00131A6C">
        <w:rPr>
          <w:rFonts w:ascii="Times New Roman" w:eastAsia="Times New Roman" w:hAnsi="Times New Roman" w:cs="Times New Roman"/>
          <w:lang w:eastAsia="cs-CZ"/>
        </w:rPr>
        <w:t>Tato směrnice nabývá účinnosti dne 1. 9. 202</w:t>
      </w:r>
      <w:r w:rsidR="0047142C">
        <w:rPr>
          <w:rFonts w:ascii="Times New Roman" w:eastAsia="Times New Roman" w:hAnsi="Times New Roman" w:cs="Times New Roman"/>
          <w:lang w:eastAsia="cs-CZ"/>
        </w:rPr>
        <w:t>4</w:t>
      </w:r>
      <w:r w:rsidRPr="00131A6C">
        <w:rPr>
          <w:rFonts w:ascii="Times New Roman" w:eastAsia="Times New Roman" w:hAnsi="Times New Roman" w:cs="Times New Roman"/>
          <w:lang w:eastAsia="cs-CZ"/>
        </w:rPr>
        <w:t>.</w:t>
      </w:r>
    </w:p>
    <w:p w14:paraId="22A271E0" w14:textId="77777777" w:rsidR="00131A6C" w:rsidRPr="00131A6C" w:rsidRDefault="00131A6C" w:rsidP="00DE4320">
      <w:pPr>
        <w:spacing w:before="100" w:beforeAutospacing="1" w:after="100" w:afterAutospacing="1"/>
        <w:jc w:val="both"/>
        <w:rPr>
          <w:rFonts w:ascii="Times New Roman" w:eastAsia="Times New Roman" w:hAnsi="Times New Roman" w:cs="Times New Roman"/>
          <w:lang w:eastAsia="cs-CZ"/>
        </w:rPr>
      </w:pPr>
      <w:r w:rsidRPr="00131A6C">
        <w:rPr>
          <w:rFonts w:ascii="Times New Roman" w:eastAsia="Times New Roman" w:hAnsi="Times New Roman" w:cs="Times New Roman"/>
          <w:lang w:eastAsia="cs-CZ"/>
        </w:rPr>
        <w:t>Směrnici lze v průběhu doby, kdy se objeví nové skutečnosti, změnit. Změny se provádí číslovanými dodatky, které se stávají nedílnou součástí směrnice.</w:t>
      </w:r>
    </w:p>
    <w:p w14:paraId="4CF76CD3" w14:textId="77777777" w:rsidR="00131A6C" w:rsidRPr="00131A6C" w:rsidRDefault="00131A6C" w:rsidP="00DE4320">
      <w:pPr>
        <w:spacing w:before="100" w:beforeAutospacing="1" w:after="100" w:afterAutospacing="1"/>
        <w:jc w:val="both"/>
        <w:rPr>
          <w:rFonts w:ascii="Times New Roman" w:eastAsia="Times New Roman" w:hAnsi="Times New Roman" w:cs="Times New Roman"/>
          <w:lang w:eastAsia="cs-CZ"/>
        </w:rPr>
      </w:pPr>
      <w:r w:rsidRPr="00131A6C">
        <w:rPr>
          <w:rFonts w:ascii="Times New Roman" w:eastAsia="Times New Roman" w:hAnsi="Times New Roman" w:cs="Times New Roman"/>
          <w:lang w:eastAsia="cs-CZ"/>
        </w:rPr>
        <w:t>V případě většího počtu změn, či číslovaných dodatků se pro následující školní rok vydává úplné znění směrnice.</w:t>
      </w:r>
    </w:p>
    <w:p w14:paraId="4B16BB4F" w14:textId="77777777" w:rsidR="00131A6C" w:rsidRPr="00131A6C" w:rsidRDefault="00131A6C" w:rsidP="00DE4320">
      <w:pPr>
        <w:spacing w:before="100" w:beforeAutospacing="1" w:after="100" w:afterAutospacing="1"/>
        <w:jc w:val="both"/>
        <w:rPr>
          <w:rFonts w:ascii="Times New Roman" w:eastAsia="Times New Roman" w:hAnsi="Times New Roman" w:cs="Times New Roman"/>
          <w:lang w:eastAsia="cs-CZ"/>
        </w:rPr>
      </w:pPr>
      <w:r w:rsidRPr="00131A6C">
        <w:rPr>
          <w:rFonts w:ascii="Times New Roman" w:eastAsia="Times New Roman" w:hAnsi="Times New Roman" w:cs="Times New Roman"/>
          <w:lang w:eastAsia="cs-CZ"/>
        </w:rPr>
        <w:t>Pokud nedojde ke změnám v průběhu doby, není platnost směrnice omezená.</w:t>
      </w:r>
    </w:p>
    <w:p w14:paraId="1515DDFF" w14:textId="77777777" w:rsidR="00DE4320" w:rsidRDefault="00DE4320" w:rsidP="00131A6C">
      <w:pPr>
        <w:spacing w:before="100" w:beforeAutospacing="1" w:after="100" w:afterAutospacing="1"/>
        <w:rPr>
          <w:rFonts w:ascii="Times New Roman" w:eastAsia="Times New Roman" w:hAnsi="Times New Roman" w:cs="Times New Roman"/>
          <w:lang w:eastAsia="cs-CZ"/>
        </w:rPr>
      </w:pPr>
    </w:p>
    <w:p w14:paraId="249F032B" w14:textId="77777777" w:rsidR="00DE4320" w:rsidRDefault="00DE4320" w:rsidP="00131A6C">
      <w:pPr>
        <w:spacing w:before="100" w:beforeAutospacing="1" w:after="100" w:afterAutospacing="1"/>
        <w:rPr>
          <w:rFonts w:ascii="Times New Roman" w:eastAsia="Times New Roman" w:hAnsi="Times New Roman" w:cs="Times New Roman"/>
          <w:lang w:eastAsia="cs-CZ"/>
        </w:rPr>
      </w:pPr>
    </w:p>
    <w:p w14:paraId="629BB483" w14:textId="593FAD76" w:rsidR="00131A6C" w:rsidRDefault="00131A6C" w:rsidP="00131A6C">
      <w:pPr>
        <w:spacing w:before="100" w:beforeAutospacing="1" w:after="100" w:afterAutospacing="1"/>
        <w:rPr>
          <w:rFonts w:ascii="Times New Roman" w:eastAsia="Times New Roman" w:hAnsi="Times New Roman" w:cs="Times New Roman"/>
          <w:lang w:eastAsia="cs-CZ"/>
        </w:rPr>
      </w:pPr>
      <w:r w:rsidRPr="00131A6C">
        <w:rPr>
          <w:rFonts w:ascii="Times New Roman" w:eastAsia="Times New Roman" w:hAnsi="Times New Roman" w:cs="Times New Roman"/>
          <w:lang w:eastAsia="cs-CZ"/>
        </w:rPr>
        <w:t>V</w:t>
      </w:r>
      <w:r w:rsidR="006649A8">
        <w:rPr>
          <w:rFonts w:ascii="Times New Roman" w:eastAsia="Times New Roman" w:hAnsi="Times New Roman" w:cs="Times New Roman"/>
          <w:lang w:eastAsia="cs-CZ"/>
        </w:rPr>
        <w:t> Dlouhé Brtnici</w:t>
      </w:r>
      <w:r w:rsidRPr="00131A6C">
        <w:rPr>
          <w:rFonts w:ascii="Times New Roman" w:eastAsia="Times New Roman" w:hAnsi="Times New Roman" w:cs="Times New Roman"/>
          <w:lang w:eastAsia="cs-CZ"/>
        </w:rPr>
        <w:t xml:space="preserve"> dne </w:t>
      </w:r>
      <w:r w:rsidR="006649A8">
        <w:rPr>
          <w:rFonts w:ascii="Times New Roman" w:eastAsia="Times New Roman" w:hAnsi="Times New Roman" w:cs="Times New Roman"/>
          <w:lang w:eastAsia="cs-CZ"/>
        </w:rPr>
        <w:t>1.</w:t>
      </w:r>
      <w:r w:rsidR="0047142C">
        <w:rPr>
          <w:rFonts w:ascii="Times New Roman" w:eastAsia="Times New Roman" w:hAnsi="Times New Roman" w:cs="Times New Roman"/>
          <w:lang w:eastAsia="cs-CZ"/>
        </w:rPr>
        <w:t>6</w:t>
      </w:r>
      <w:r w:rsidR="006649A8">
        <w:rPr>
          <w:rFonts w:ascii="Times New Roman" w:eastAsia="Times New Roman" w:hAnsi="Times New Roman" w:cs="Times New Roman"/>
          <w:lang w:eastAsia="cs-CZ"/>
        </w:rPr>
        <w:t>.</w:t>
      </w:r>
      <w:r w:rsidRPr="00131A6C">
        <w:rPr>
          <w:rFonts w:ascii="Times New Roman" w:eastAsia="Times New Roman" w:hAnsi="Times New Roman" w:cs="Times New Roman"/>
          <w:lang w:eastAsia="cs-CZ"/>
        </w:rPr>
        <w:t xml:space="preserve"> 202</w:t>
      </w:r>
      <w:r w:rsidR="0047142C">
        <w:rPr>
          <w:rFonts w:ascii="Times New Roman" w:eastAsia="Times New Roman" w:hAnsi="Times New Roman" w:cs="Times New Roman"/>
          <w:lang w:eastAsia="cs-CZ"/>
        </w:rPr>
        <w:t>4</w:t>
      </w:r>
      <w:r w:rsidR="00DE4320">
        <w:rPr>
          <w:rFonts w:ascii="Times New Roman" w:eastAsia="Times New Roman" w:hAnsi="Times New Roman" w:cs="Times New Roman"/>
          <w:lang w:eastAsia="cs-CZ"/>
        </w:rPr>
        <w:t xml:space="preserve">                                               </w:t>
      </w:r>
      <w:r w:rsidR="0047142C">
        <w:rPr>
          <w:rFonts w:ascii="Times New Roman" w:eastAsia="Times New Roman" w:hAnsi="Times New Roman" w:cs="Times New Roman"/>
          <w:lang w:eastAsia="cs-CZ"/>
        </w:rPr>
        <w:t>Roman Motáček</w:t>
      </w:r>
      <w:r w:rsidRPr="00131A6C">
        <w:rPr>
          <w:rFonts w:ascii="Times New Roman" w:eastAsia="Times New Roman" w:hAnsi="Times New Roman" w:cs="Times New Roman"/>
          <w:lang w:eastAsia="cs-CZ"/>
        </w:rPr>
        <w:t> </w:t>
      </w:r>
    </w:p>
    <w:p w14:paraId="2FDD825B" w14:textId="439D1414" w:rsidR="00DE4320" w:rsidRDefault="00DE4320" w:rsidP="00131A6C">
      <w:pPr>
        <w:spacing w:before="100" w:beforeAutospacing="1" w:after="100" w:afterAutospacing="1"/>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0047142C">
        <w:rPr>
          <w:rFonts w:ascii="Times New Roman" w:eastAsia="Times New Roman" w:hAnsi="Times New Roman" w:cs="Times New Roman"/>
          <w:lang w:eastAsia="cs-CZ"/>
        </w:rPr>
        <w:t xml:space="preserve">    Starosta obce</w:t>
      </w:r>
    </w:p>
    <w:p w14:paraId="520E0B67" w14:textId="7FD8578A" w:rsidR="00DE4320" w:rsidRDefault="00DE4320" w:rsidP="00131A6C">
      <w:pPr>
        <w:spacing w:before="100" w:beforeAutospacing="1" w:after="100" w:afterAutospacing="1"/>
        <w:rPr>
          <w:rFonts w:ascii="Times New Roman" w:eastAsia="Times New Roman" w:hAnsi="Times New Roman" w:cs="Times New Roman"/>
          <w:lang w:eastAsia="cs-CZ"/>
        </w:rPr>
      </w:pPr>
    </w:p>
    <w:p w14:paraId="29A34345" w14:textId="77777777" w:rsidR="00DE4320" w:rsidRPr="00131A6C" w:rsidRDefault="00DE4320" w:rsidP="00131A6C">
      <w:pPr>
        <w:spacing w:before="100" w:beforeAutospacing="1" w:after="100" w:afterAutospacing="1"/>
        <w:rPr>
          <w:rFonts w:ascii="Times New Roman" w:eastAsia="Times New Roman" w:hAnsi="Times New Roman" w:cs="Times New Roman"/>
          <w:lang w:eastAsia="cs-CZ"/>
        </w:rPr>
      </w:pPr>
    </w:p>
    <w:p w14:paraId="0A68EA26" w14:textId="11132095" w:rsidR="00131A6C" w:rsidRPr="00131A6C" w:rsidRDefault="00131A6C" w:rsidP="00131A6C">
      <w:pPr>
        <w:spacing w:before="100" w:beforeAutospacing="1" w:after="100" w:afterAutospacing="1"/>
        <w:rPr>
          <w:rFonts w:ascii="Times New Roman" w:eastAsia="Times New Roman" w:hAnsi="Times New Roman" w:cs="Times New Roman"/>
          <w:lang w:eastAsia="cs-CZ"/>
        </w:rPr>
      </w:pPr>
      <w:r w:rsidRPr="00131A6C">
        <w:rPr>
          <w:rFonts w:ascii="Times New Roman" w:eastAsia="Times New Roman" w:hAnsi="Times New Roman" w:cs="Times New Roman"/>
          <w:b/>
          <w:bCs/>
          <w:color w:val="3C2831"/>
          <w:lang w:eastAsia="cs-CZ"/>
        </w:rPr>
        <w:t>Příloha  ke směrnici o úplatě za </w:t>
      </w:r>
      <w:r w:rsidR="006B387B">
        <w:rPr>
          <w:rFonts w:ascii="Times New Roman" w:eastAsia="Times New Roman" w:hAnsi="Times New Roman" w:cs="Times New Roman"/>
          <w:b/>
          <w:bCs/>
          <w:color w:val="3C2831"/>
          <w:lang w:eastAsia="cs-CZ"/>
        </w:rPr>
        <w:t xml:space="preserve">zájmové </w:t>
      </w:r>
      <w:r w:rsidRPr="00131A6C">
        <w:rPr>
          <w:rFonts w:ascii="Times New Roman" w:eastAsia="Times New Roman" w:hAnsi="Times New Roman" w:cs="Times New Roman"/>
          <w:b/>
          <w:bCs/>
          <w:color w:val="3C2831"/>
          <w:lang w:eastAsia="cs-CZ"/>
        </w:rPr>
        <w:t>vzdělávání č.1</w:t>
      </w:r>
    </w:p>
    <w:p w14:paraId="75EB5E23" w14:textId="652B4300" w:rsidR="00131A6C" w:rsidRPr="00131A6C" w:rsidRDefault="00131A6C" w:rsidP="00131A6C">
      <w:pPr>
        <w:spacing w:before="100" w:beforeAutospacing="1" w:after="100" w:afterAutospacing="1"/>
        <w:rPr>
          <w:rFonts w:ascii="Times New Roman" w:eastAsia="Times New Roman" w:hAnsi="Times New Roman" w:cs="Times New Roman"/>
          <w:lang w:eastAsia="cs-CZ"/>
        </w:rPr>
      </w:pPr>
      <w:r w:rsidRPr="00131A6C">
        <w:rPr>
          <w:rFonts w:ascii="Times New Roman" w:eastAsia="Times New Roman" w:hAnsi="Times New Roman" w:cs="Times New Roman"/>
          <w:lang w:eastAsia="cs-CZ"/>
        </w:rPr>
        <w:t>Stanovuji pro období od 1. 9. 202</w:t>
      </w:r>
      <w:r w:rsidR="0047142C">
        <w:rPr>
          <w:rFonts w:ascii="Times New Roman" w:eastAsia="Times New Roman" w:hAnsi="Times New Roman" w:cs="Times New Roman"/>
          <w:lang w:eastAsia="cs-CZ"/>
        </w:rPr>
        <w:t>4</w:t>
      </w:r>
      <w:r w:rsidRPr="00131A6C">
        <w:rPr>
          <w:rFonts w:ascii="Times New Roman" w:eastAsia="Times New Roman" w:hAnsi="Times New Roman" w:cs="Times New Roman"/>
          <w:lang w:eastAsia="cs-CZ"/>
        </w:rPr>
        <w:t> do 31. 8. 202</w:t>
      </w:r>
      <w:r w:rsidR="0047142C">
        <w:rPr>
          <w:rFonts w:ascii="Times New Roman" w:eastAsia="Times New Roman" w:hAnsi="Times New Roman" w:cs="Times New Roman"/>
          <w:lang w:eastAsia="cs-CZ"/>
        </w:rPr>
        <w:t>5</w:t>
      </w:r>
      <w:r w:rsidRPr="00131A6C">
        <w:rPr>
          <w:rFonts w:ascii="Times New Roman" w:eastAsia="Times New Roman" w:hAnsi="Times New Roman" w:cs="Times New Roman"/>
          <w:lang w:eastAsia="cs-CZ"/>
        </w:rPr>
        <w:t>:</w:t>
      </w:r>
    </w:p>
    <w:p w14:paraId="6187569B" w14:textId="2BDCC516" w:rsidR="00131A6C" w:rsidRPr="00131A6C" w:rsidRDefault="00131A6C" w:rsidP="00131A6C">
      <w:pPr>
        <w:spacing w:before="100" w:beforeAutospacing="1" w:after="100" w:afterAutospacing="1"/>
        <w:rPr>
          <w:rFonts w:ascii="Times New Roman" w:eastAsia="Times New Roman" w:hAnsi="Times New Roman" w:cs="Times New Roman"/>
          <w:lang w:eastAsia="cs-CZ"/>
        </w:rPr>
      </w:pPr>
      <w:r w:rsidRPr="00131A6C">
        <w:rPr>
          <w:rFonts w:ascii="Times New Roman" w:eastAsia="Times New Roman" w:hAnsi="Times New Roman" w:cs="Times New Roman"/>
          <w:lang w:eastAsia="cs-CZ"/>
        </w:rPr>
        <w:t xml:space="preserve">měsíční výši  úplaty za  </w:t>
      </w:r>
      <w:r w:rsidR="006B387B">
        <w:rPr>
          <w:rFonts w:ascii="Times New Roman" w:eastAsia="Times New Roman" w:hAnsi="Times New Roman" w:cs="Times New Roman"/>
          <w:lang w:eastAsia="cs-CZ"/>
        </w:rPr>
        <w:t xml:space="preserve">zájmové </w:t>
      </w:r>
      <w:r w:rsidRPr="00131A6C">
        <w:rPr>
          <w:rFonts w:ascii="Times New Roman" w:eastAsia="Times New Roman" w:hAnsi="Times New Roman" w:cs="Times New Roman"/>
          <w:lang w:eastAsia="cs-CZ"/>
        </w:rPr>
        <w:t xml:space="preserve"> vzdělávání na </w:t>
      </w:r>
      <w:r w:rsidR="006B387B">
        <w:rPr>
          <w:rFonts w:ascii="Times New Roman" w:eastAsia="Times New Roman" w:hAnsi="Times New Roman" w:cs="Times New Roman"/>
          <w:b/>
          <w:bCs/>
          <w:lang w:eastAsia="cs-CZ"/>
        </w:rPr>
        <w:t>1</w:t>
      </w:r>
      <w:r w:rsidR="00DE4320" w:rsidRPr="00DE4320">
        <w:rPr>
          <w:rFonts w:ascii="Times New Roman" w:eastAsia="Times New Roman" w:hAnsi="Times New Roman" w:cs="Times New Roman"/>
          <w:b/>
          <w:bCs/>
          <w:lang w:eastAsia="cs-CZ"/>
        </w:rPr>
        <w:t>00,</w:t>
      </w:r>
      <w:r w:rsidRPr="00DE4320">
        <w:rPr>
          <w:rFonts w:ascii="Times New Roman" w:eastAsia="Times New Roman" w:hAnsi="Times New Roman" w:cs="Times New Roman"/>
          <w:b/>
          <w:bCs/>
          <w:lang w:eastAsia="cs-CZ"/>
        </w:rPr>
        <w:t>-</w:t>
      </w:r>
      <w:r w:rsidRPr="00131A6C">
        <w:rPr>
          <w:rFonts w:ascii="Times New Roman" w:eastAsia="Times New Roman" w:hAnsi="Times New Roman" w:cs="Times New Roman"/>
          <w:lang w:eastAsia="cs-CZ"/>
        </w:rPr>
        <w:t xml:space="preserve"> Kč</w:t>
      </w:r>
      <w:r w:rsidR="006B387B">
        <w:rPr>
          <w:rFonts w:ascii="Times New Roman" w:eastAsia="Times New Roman" w:hAnsi="Times New Roman" w:cs="Times New Roman"/>
          <w:lang w:eastAsia="cs-CZ"/>
        </w:rPr>
        <w:t>.</w:t>
      </w:r>
    </w:p>
    <w:p w14:paraId="201255BF" w14:textId="77777777" w:rsidR="00131A6C" w:rsidRPr="00131A6C" w:rsidRDefault="00131A6C" w:rsidP="00131A6C">
      <w:pPr>
        <w:spacing w:before="100" w:beforeAutospacing="1" w:after="100" w:afterAutospacing="1"/>
        <w:rPr>
          <w:rFonts w:ascii="Times New Roman" w:eastAsia="Times New Roman" w:hAnsi="Times New Roman" w:cs="Times New Roman"/>
          <w:lang w:eastAsia="cs-CZ"/>
        </w:rPr>
      </w:pPr>
    </w:p>
    <w:p w14:paraId="0A1CBA8F" w14:textId="77777777" w:rsidR="00B94436" w:rsidRDefault="00131A6C" w:rsidP="00B94436">
      <w:pPr>
        <w:spacing w:before="100" w:beforeAutospacing="1" w:after="100" w:afterAutospacing="1"/>
        <w:rPr>
          <w:rFonts w:ascii="Times New Roman" w:eastAsia="Times New Roman" w:hAnsi="Times New Roman" w:cs="Times New Roman"/>
          <w:lang w:eastAsia="cs-CZ"/>
        </w:rPr>
      </w:pPr>
      <w:r w:rsidRPr="00131A6C">
        <w:rPr>
          <w:rFonts w:ascii="Times New Roman" w:eastAsia="Times New Roman" w:hAnsi="Times New Roman" w:cs="Times New Roman"/>
          <w:lang w:eastAsia="cs-CZ"/>
        </w:rPr>
        <w:t>V</w:t>
      </w:r>
      <w:r w:rsidR="00DE4320">
        <w:rPr>
          <w:rFonts w:ascii="Times New Roman" w:eastAsia="Times New Roman" w:hAnsi="Times New Roman" w:cs="Times New Roman"/>
          <w:lang w:eastAsia="cs-CZ"/>
        </w:rPr>
        <w:t xml:space="preserve"> Dlouhé Brtnici </w:t>
      </w:r>
      <w:r w:rsidRPr="00131A6C">
        <w:rPr>
          <w:rFonts w:ascii="Times New Roman" w:eastAsia="Times New Roman" w:hAnsi="Times New Roman" w:cs="Times New Roman"/>
          <w:lang w:eastAsia="cs-CZ"/>
        </w:rPr>
        <w:t xml:space="preserve"> dne </w:t>
      </w:r>
      <w:r w:rsidR="00DE4320">
        <w:rPr>
          <w:rFonts w:ascii="Times New Roman" w:eastAsia="Times New Roman" w:hAnsi="Times New Roman" w:cs="Times New Roman"/>
          <w:lang w:eastAsia="cs-CZ"/>
        </w:rPr>
        <w:t>1.</w:t>
      </w:r>
      <w:r w:rsidR="0047142C">
        <w:rPr>
          <w:rFonts w:ascii="Times New Roman" w:eastAsia="Times New Roman" w:hAnsi="Times New Roman" w:cs="Times New Roman"/>
          <w:lang w:eastAsia="cs-CZ"/>
        </w:rPr>
        <w:t>6</w:t>
      </w:r>
      <w:r w:rsidR="00DE4320">
        <w:rPr>
          <w:rFonts w:ascii="Times New Roman" w:eastAsia="Times New Roman" w:hAnsi="Times New Roman" w:cs="Times New Roman"/>
          <w:lang w:eastAsia="cs-CZ"/>
        </w:rPr>
        <w:t>.202</w:t>
      </w:r>
      <w:r w:rsidR="0047142C">
        <w:rPr>
          <w:rFonts w:ascii="Times New Roman" w:eastAsia="Times New Roman" w:hAnsi="Times New Roman" w:cs="Times New Roman"/>
          <w:lang w:eastAsia="cs-CZ"/>
        </w:rPr>
        <w:t>4</w:t>
      </w:r>
      <w:r w:rsidR="00DE4320">
        <w:rPr>
          <w:rFonts w:ascii="Times New Roman" w:eastAsia="Times New Roman" w:hAnsi="Times New Roman" w:cs="Times New Roman"/>
          <w:lang w:eastAsia="cs-CZ"/>
        </w:rPr>
        <w:t xml:space="preserve">                                                 </w:t>
      </w:r>
      <w:r w:rsidR="00B94436">
        <w:rPr>
          <w:rFonts w:ascii="Times New Roman" w:eastAsia="Times New Roman" w:hAnsi="Times New Roman" w:cs="Times New Roman"/>
          <w:lang w:eastAsia="cs-CZ"/>
        </w:rPr>
        <w:t>Roman Motáček</w:t>
      </w:r>
      <w:r w:rsidR="00B94436" w:rsidRPr="00131A6C">
        <w:rPr>
          <w:rFonts w:ascii="Times New Roman" w:eastAsia="Times New Roman" w:hAnsi="Times New Roman" w:cs="Times New Roman"/>
          <w:lang w:eastAsia="cs-CZ"/>
        </w:rPr>
        <w:t> </w:t>
      </w:r>
    </w:p>
    <w:p w14:paraId="0B2DA651" w14:textId="77777777" w:rsidR="00B94436" w:rsidRDefault="00B94436" w:rsidP="00B94436">
      <w:pPr>
        <w:spacing w:before="100" w:beforeAutospacing="1" w:after="100" w:afterAutospacing="1"/>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Starosta obce</w:t>
      </w:r>
    </w:p>
    <w:p w14:paraId="62579026" w14:textId="715224E6" w:rsidR="00131A6C" w:rsidRPr="00131A6C" w:rsidRDefault="00131A6C" w:rsidP="0047142C">
      <w:pPr>
        <w:spacing w:before="100" w:beforeAutospacing="1" w:after="100" w:afterAutospacing="1"/>
        <w:rPr>
          <w:rFonts w:ascii="Times New Roman" w:eastAsia="Times New Roman" w:hAnsi="Times New Roman" w:cs="Times New Roman"/>
          <w:lang w:eastAsia="cs-CZ"/>
        </w:rPr>
      </w:pPr>
    </w:p>
    <w:p w14:paraId="6741441A" w14:textId="77777777" w:rsidR="00131A6C" w:rsidRDefault="00131A6C"/>
    <w:sectPr w:rsidR="00131A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0461"/>
    <w:multiLevelType w:val="multilevel"/>
    <w:tmpl w:val="5F96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241083"/>
    <w:multiLevelType w:val="multilevel"/>
    <w:tmpl w:val="4C98B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6C"/>
    <w:rsid w:val="0008733F"/>
    <w:rsid w:val="00131A6C"/>
    <w:rsid w:val="0047142C"/>
    <w:rsid w:val="0056646A"/>
    <w:rsid w:val="006649A8"/>
    <w:rsid w:val="006B387B"/>
    <w:rsid w:val="00810028"/>
    <w:rsid w:val="009B00A5"/>
    <w:rsid w:val="00B94436"/>
    <w:rsid w:val="00DE4320"/>
    <w:rsid w:val="00EC13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A66FE"/>
  <w15:chartTrackingRefBased/>
  <w15:docId w15:val="{5F4160F9-3844-5C4F-B6C9-6EA478FC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131A6C"/>
    <w:pPr>
      <w:spacing w:before="100" w:beforeAutospacing="1" w:after="100" w:afterAutospacing="1"/>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131A6C"/>
    <w:pPr>
      <w:spacing w:before="100" w:beforeAutospacing="1" w:after="100" w:afterAutospacing="1"/>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131A6C"/>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131A6C"/>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131A6C"/>
    <w:pPr>
      <w:spacing w:before="100" w:beforeAutospacing="1" w:after="100" w:afterAutospacing="1"/>
    </w:pPr>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3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2566</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malicovad@seznam.cz</dc:creator>
  <cp:keywords/>
  <dc:description/>
  <cp:lastModifiedBy>Uzivatel</cp:lastModifiedBy>
  <cp:revision>4</cp:revision>
  <cp:lastPrinted>2024-06-10T11:53:00Z</cp:lastPrinted>
  <dcterms:created xsi:type="dcterms:W3CDTF">2024-06-27T11:22:00Z</dcterms:created>
  <dcterms:modified xsi:type="dcterms:W3CDTF">2024-07-01T06:20:00Z</dcterms:modified>
</cp:coreProperties>
</file>